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100" w:lineRule="atLeast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Scheda per le votazioni (SISS) del Consiglio Direttivo della SISS per il biennio 2015-16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Presidente </w:t>
      </w:r>
      <w:r>
        <w:rPr>
          <w:rFonts w:ascii="Times New Roman" w:cs="Times New Roman" w:hAnsi="Times New Roman"/>
          <w:sz w:val="24"/>
          <w:szCs w:val="24"/>
        </w:rPr>
        <w:t>(indicare con una crocetta solo un nome)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Carmelo Dazzi ……………………………………………………………….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Vice-Presidente</w:t>
      </w:r>
      <w:r>
        <w:rPr>
          <w:rFonts w:ascii="Times New Roman" w:cs="Times New Roman" w:hAnsi="Times New Roman"/>
          <w:sz w:val="24"/>
          <w:szCs w:val="24"/>
        </w:rPr>
        <w:t xml:space="preserve"> (indicare con una crocetta solo un nome)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Anna Benedetti………………………………………………………………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Maria De Nobili………………………………………………………………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Segretario </w:t>
      </w:r>
      <w:r>
        <w:rPr>
          <w:rFonts w:ascii="Times New Roman" w:cs="Times New Roman" w:hAnsi="Times New Roman"/>
          <w:sz w:val="24"/>
          <w:szCs w:val="24"/>
        </w:rPr>
        <w:t>(indicare con una crocetta solo un nome)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Giuseppe Lo Papa…………………………………………………………….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Tesoriere</w:t>
      </w:r>
      <w:r>
        <w:rPr>
          <w:rFonts w:ascii="Times New Roman" w:cs="Times New Roman" w:hAnsi="Times New Roman"/>
          <w:sz w:val="24"/>
          <w:szCs w:val="24"/>
        </w:rPr>
        <w:t xml:space="preserve"> (indicare con una crocetta solo un nome)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Claudio Zaccone……………………………………………………………..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Consiglieri</w:t>
      </w:r>
      <w:r>
        <w:rPr>
          <w:rFonts w:ascii="Times New Roman" w:cs="Times New Roman" w:hAnsi="Times New Roman"/>
          <w:sz w:val="24"/>
          <w:szCs w:val="24"/>
        </w:rPr>
        <w:t xml:space="preserve"> (indicare con una crocetta al massimo tre nomi)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Claudio Colombo…………………………………………………………….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Edoardo Costantini…………………………………………………………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Maria Teresa Dell’Abate……………………………………………………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Teodoro Miano………………………………………………………………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Giuseppe Modugno………………………………………………………….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Laura Scrano…………………………………………………………………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Sindaci Effettivi</w:t>
      </w:r>
      <w:r>
        <w:rPr>
          <w:rFonts w:ascii="Times New Roman" w:cs="Times New Roman" w:hAnsi="Times New Roman"/>
          <w:sz w:val="24"/>
          <w:szCs w:val="24"/>
        </w:rPr>
        <w:t xml:space="preserve"> (indicare con una crocetta al massimo due nomi)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Gloria Falsone………………………………………………………………..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Sindaci Supplenti</w:t>
      </w:r>
      <w:r>
        <w:rPr>
          <w:rFonts w:ascii="Times New Roman" w:cs="Times New Roman" w:hAnsi="Times New Roman"/>
          <w:sz w:val="24"/>
          <w:szCs w:val="24"/>
        </w:rPr>
        <w:t xml:space="preserve"> (indicare con una crocetta al massimo due nomi)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="100" w:lineRule="atLeast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cs="Times New Roman" w:hAnsi="Times New Roman"/>
          <w:sz w:val="24"/>
          <w:szCs w:val="24"/>
        </w:rPr>
        <w:t>.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/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2014-10-20T17:07:00Z</dcterms:created>
  <dc:creator>user1</dc:creator>
  <cp:lastModifiedBy>user1</cp:lastModifiedBy>
  <dcterms:modified xsi:type="dcterms:W3CDTF">2014-10-20T17:42:00Z</dcterms:modified>
  <cp:revision>2</cp:revision>
</cp:coreProperties>
</file>